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3E77" w14:textId="799AEBD8" w:rsidR="00583E77" w:rsidRDefault="00583E77" w:rsidP="00583E77">
      <w:pPr>
        <w:pStyle w:val="PlainText"/>
      </w:pPr>
    </w:p>
    <w:p w14:paraId="524D5136" w14:textId="77777777" w:rsidR="00583E77" w:rsidRDefault="00583E77" w:rsidP="00583E77">
      <w:pPr>
        <w:pStyle w:val="PlainText"/>
      </w:pPr>
    </w:p>
    <w:p w14:paraId="30747B01" w14:textId="4F8B30A3" w:rsidR="00F15CE8" w:rsidRPr="00A20892" w:rsidRDefault="00AA6327" w:rsidP="00AA6327">
      <w:pPr>
        <w:jc w:val="right"/>
        <w:rPr>
          <w:sz w:val="16"/>
        </w:rPr>
      </w:pPr>
      <w:r>
        <w:fldChar w:fldCharType="begin"/>
      </w:r>
      <w:r>
        <w:instrText xml:space="preserve"> DATE \@ "dddd, dd MMMM yyyy" </w:instrText>
      </w:r>
      <w:r>
        <w:fldChar w:fldCharType="separate"/>
      </w:r>
      <w:r>
        <w:rPr>
          <w:noProof/>
        </w:rPr>
        <w:t>Tuesday, 01 February 2022</w:t>
      </w:r>
      <w:r>
        <w:fldChar w:fldCharType="end"/>
      </w:r>
    </w:p>
    <w:p w14:paraId="471B54D0" w14:textId="77777777" w:rsidR="00F9246E" w:rsidRDefault="00CA2BC9" w:rsidP="00CA2BC9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  <w:proofErr w:type="spellStart"/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Assalamu</w:t>
      </w:r>
      <w:r>
        <w:rPr>
          <w:rFonts w:ascii="Calibri" w:eastAsia="Times New Roman" w:hAnsi="Calibri" w:cs="Times New Roman"/>
          <w:color w:val="000000"/>
          <w:lang w:val="en-US" w:eastAsia="en-GB"/>
        </w:rPr>
        <w:t>’</w:t>
      </w: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alaykum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n-GB"/>
        </w:rPr>
        <w:t>wa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n-GB"/>
        </w:rPr>
        <w:t>rahmatullahi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n-GB"/>
        </w:rPr>
        <w:t>wa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n-GB"/>
        </w:rPr>
        <w:t>barakaatuh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, </w:t>
      </w:r>
    </w:p>
    <w:p w14:paraId="2E685C14" w14:textId="77777777" w:rsidR="00F9246E" w:rsidRDefault="00F9246E" w:rsidP="00CA2BC9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</w:p>
    <w:p w14:paraId="7929006A" w14:textId="73C69466" w:rsidR="00F9246E" w:rsidRDefault="00F9246E" w:rsidP="00F9246E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Dear Masjid </w:t>
      </w:r>
      <w:r w:rsidR="00AA6327">
        <w:rPr>
          <w:rFonts w:ascii="Calibri" w:eastAsia="Times New Roman" w:hAnsi="Calibri" w:cs="Times New Roman"/>
          <w:color w:val="000000"/>
          <w:lang w:val="en-US" w:eastAsia="en-GB"/>
        </w:rPr>
        <w:t>___________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Management,</w:t>
      </w:r>
      <w:r w:rsidR="00CA2BC9">
        <w:rPr>
          <w:rFonts w:ascii="Calibri" w:eastAsia="Times New Roman" w:hAnsi="Calibri" w:cs="Times New Roman"/>
          <w:color w:val="000000"/>
          <w:lang w:val="en-US" w:eastAsia="en-GB"/>
        </w:rPr>
        <w:br/>
      </w:r>
    </w:p>
    <w:p w14:paraId="576B35C1" w14:textId="5BA2371B" w:rsid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I pray this letter finds you in the best of health and Iman.</w:t>
      </w:r>
    </w:p>
    <w:p w14:paraId="02C99AB8" w14:textId="1DF3CFF1" w:rsidR="00CA2BC9" w:rsidRDefault="00EA66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We would like to offer our greatest </w:t>
      </w:r>
      <w:proofErr w:type="spellStart"/>
      <w:r>
        <w:rPr>
          <w:rFonts w:ascii="Calibri" w:eastAsia="Times New Roman" w:hAnsi="Calibri" w:cs="Times New Roman"/>
          <w:color w:val="000000"/>
          <w:lang w:val="en-US" w:eastAsia="en-GB"/>
        </w:rPr>
        <w:t>gratitutde</w:t>
      </w:r>
      <w:proofErr w:type="spellEnd"/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and thanks to the </w:t>
      </w:r>
      <w:r w:rsidR="00EF4647">
        <w:rPr>
          <w:rFonts w:ascii="Calibri" w:eastAsia="Times New Roman" w:hAnsi="Calibri" w:cs="Times New Roman"/>
          <w:color w:val="000000"/>
          <w:lang w:val="en-US" w:eastAsia="en-GB"/>
        </w:rPr>
        <w:t xml:space="preserve">management of Masjid al Humera for allowing our organisation to </w:t>
      </w:r>
      <w:proofErr w:type="spellStart"/>
      <w:r w:rsidR="00EF4647">
        <w:rPr>
          <w:rFonts w:ascii="Calibri" w:eastAsia="Times New Roman" w:hAnsi="Calibri" w:cs="Times New Roman"/>
          <w:color w:val="000000"/>
          <w:lang w:val="en-US" w:eastAsia="en-GB"/>
        </w:rPr>
        <w:t>fundrasie</w:t>
      </w:r>
      <w:proofErr w:type="spellEnd"/>
      <w:r w:rsidR="00EF4647">
        <w:rPr>
          <w:rFonts w:ascii="Calibri" w:eastAsia="Times New Roman" w:hAnsi="Calibri" w:cs="Times New Roman"/>
          <w:color w:val="000000"/>
          <w:lang w:val="en-US" w:eastAsia="en-GB"/>
        </w:rPr>
        <w:t xml:space="preserve"> in the masjid in the holy month of Ramadan.</w:t>
      </w:r>
    </w:p>
    <w:p w14:paraId="51E1EAAE" w14:textId="04A296D9" w:rsidR="00EF4647" w:rsidRDefault="00EF4647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>We understand Ramadan is a busy time for Masaajid</w:t>
      </w:r>
      <w:r w:rsidR="007841DD">
        <w:rPr>
          <w:rFonts w:ascii="Calibri" w:eastAsia="Times New Roman" w:hAnsi="Calibri" w:cs="Times New Roman"/>
          <w:color w:val="000000"/>
          <w:lang w:val="en-US" w:eastAsia="en-GB"/>
        </w:rPr>
        <w:t xml:space="preserve">, and </w:t>
      </w:r>
    </w:p>
    <w:p w14:paraId="6062503A" w14:textId="3811864E" w:rsidR="00CA2BC9" w:rsidRP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Ibn Abbas</w:t>
      </w:r>
      <w:r w:rsidR="00F9246E">
        <w:rPr>
          <w:rFonts w:ascii="Calibri" w:eastAsia="Times New Roman" w:hAnsi="Calibri" w:cs="Times New Roman"/>
          <w:color w:val="000000"/>
          <w:lang w:val="en-US" w:eastAsia="en-GB"/>
        </w:rPr>
        <w:t xml:space="preserve"> (RA) </w:t>
      </w: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reported: “</w:t>
      </w:r>
      <w:r w:rsidRPr="00641751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>The Prophet (saw) was the most generous of all the people, especially during the month of Ramadan</w:t>
      </w: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.” (Bukhari, Muslim)</w:t>
      </w:r>
    </w:p>
    <w:p w14:paraId="1BEF568F" w14:textId="62DAD9C1" w:rsid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MEND is a </w:t>
      </w:r>
      <w:r w:rsidR="00E46182">
        <w:rPr>
          <w:rFonts w:ascii="Calibri" w:eastAsia="Times New Roman" w:hAnsi="Calibri" w:cs="Times New Roman"/>
          <w:color w:val="000000"/>
          <w:lang w:val="en-US" w:eastAsia="en-GB"/>
        </w:rPr>
        <w:t>not-for-profit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organisation working to tackle Islamophobia within the UK.</w:t>
      </w:r>
      <w:r w:rsidR="00F9246E"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We are 100% community funded and mosque collections have helped us provide emotional, </w:t>
      </w:r>
      <w:r w:rsidR="00E46182">
        <w:rPr>
          <w:rFonts w:ascii="Calibri" w:eastAsia="Times New Roman" w:hAnsi="Calibri" w:cs="Times New Roman"/>
          <w:color w:val="000000"/>
          <w:lang w:val="en-US" w:eastAsia="en-GB"/>
        </w:rPr>
        <w:t>advisory,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and legal support to victims of Islamophobia which include bullying in schools, attacks on the street and discrimination within the workplace. </w:t>
      </w:r>
    </w:p>
    <w:p w14:paraId="54921618" w14:textId="2A55AE92" w:rsid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In the last </w:t>
      </w:r>
      <w:r w:rsidR="004B35FE">
        <w:rPr>
          <w:rFonts w:ascii="Calibri" w:eastAsia="Times New Roman" w:hAnsi="Calibri" w:cs="Times New Roman"/>
          <w:color w:val="000000"/>
          <w:lang w:val="en-US" w:eastAsia="en-GB"/>
        </w:rPr>
        <w:t xml:space="preserve">few </w:t>
      </w:r>
      <w:r w:rsidR="007841DD">
        <w:rPr>
          <w:rFonts w:ascii="Calibri" w:eastAsia="Times New Roman" w:hAnsi="Calibri" w:cs="Times New Roman"/>
          <w:color w:val="000000"/>
          <w:lang w:val="en-US" w:eastAsia="en-GB"/>
        </w:rPr>
        <w:t>years,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we have successfully concluded 100+ cases through our dedicated Islamophobia Response Unit (IRU). We pray that we </w:t>
      </w:r>
      <w:r w:rsidR="00E46182">
        <w:rPr>
          <w:rFonts w:ascii="Calibri" w:eastAsia="Times New Roman" w:hAnsi="Calibri" w:cs="Times New Roman"/>
          <w:color w:val="000000"/>
          <w:lang w:val="en-US" w:eastAsia="en-GB"/>
        </w:rPr>
        <w:t>can</w:t>
      </w: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 support even more people from the work we do. </w:t>
      </w:r>
    </w:p>
    <w:p w14:paraId="0D4C205D" w14:textId="06AD56D3" w:rsid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color w:val="000000"/>
          <w:lang w:val="en-US" w:eastAsia="en-GB"/>
        </w:rPr>
      </w:pPr>
      <w:r>
        <w:rPr>
          <w:rFonts w:ascii="Calibri" w:eastAsia="Times New Roman" w:hAnsi="Calibri" w:cs="Times New Roman"/>
          <w:color w:val="000000"/>
          <w:lang w:val="en-US" w:eastAsia="en-GB"/>
        </w:rPr>
        <w:t xml:space="preserve">With your support British Muslims can donate locally and support the communities they live in. </w:t>
      </w:r>
    </w:p>
    <w:p w14:paraId="6E271E51" w14:textId="73BE9F64" w:rsidR="00CA2BC9" w:rsidRDefault="00CA2BC9" w:rsidP="00E46182">
      <w:pPr>
        <w:shd w:val="clear" w:color="auto" w:fill="FFFFFF"/>
        <w:jc w:val="both"/>
        <w:rPr>
          <w:rFonts w:ascii="Calibri" w:eastAsia="Times New Roman" w:hAnsi="Calibri" w:cs="Times New Roman"/>
          <w:b/>
          <w:bCs/>
          <w:color w:val="000000"/>
          <w:lang w:val="en-US" w:eastAsia="en-GB"/>
        </w:rPr>
      </w:pP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I look forward to speaking to you, </w:t>
      </w:r>
      <w:r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 xml:space="preserve">please contact me </w:t>
      </w:r>
      <w:r w:rsidR="00F9246E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 xml:space="preserve">on </w:t>
      </w:r>
      <w:r w:rsidR="00E46182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>_____________</w:t>
      </w:r>
      <w:r w:rsidR="00F9246E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>.</w:t>
      </w:r>
    </w:p>
    <w:p w14:paraId="26DD3247" w14:textId="77777777" w:rsidR="002F2207" w:rsidRDefault="002F2207" w:rsidP="00F9246E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</w:p>
    <w:p w14:paraId="2CD1861A" w14:textId="14FF72A0" w:rsidR="00F9246E" w:rsidRPr="00F9246E" w:rsidRDefault="00F9246E" w:rsidP="00F9246E">
      <w:pPr>
        <w:shd w:val="clear" w:color="auto" w:fill="FFFFFF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proofErr w:type="spellStart"/>
      <w:r w:rsidRPr="00F9246E">
        <w:rPr>
          <w:rFonts w:ascii="Calibri" w:eastAsia="Times New Roman" w:hAnsi="Calibri" w:cs="Times New Roman"/>
          <w:color w:val="000000"/>
          <w:lang w:val="en-US" w:eastAsia="en-GB"/>
        </w:rPr>
        <w:t>Jazakumullah</w:t>
      </w:r>
      <w:proofErr w:type="spellEnd"/>
      <w:r w:rsidRPr="00F9246E">
        <w:rPr>
          <w:rFonts w:ascii="Calibri" w:eastAsia="Times New Roman" w:hAnsi="Calibri" w:cs="Times New Roman"/>
          <w:color w:val="000000"/>
          <w:lang w:val="en-US" w:eastAsia="en-GB"/>
        </w:rPr>
        <w:t xml:space="preserve"> </w:t>
      </w:r>
      <w:proofErr w:type="spellStart"/>
      <w:r w:rsidRPr="00F9246E">
        <w:rPr>
          <w:rFonts w:ascii="Calibri" w:eastAsia="Times New Roman" w:hAnsi="Calibri" w:cs="Times New Roman"/>
          <w:color w:val="000000"/>
          <w:lang w:val="en-US" w:eastAsia="en-GB"/>
        </w:rPr>
        <w:t>khairan</w:t>
      </w:r>
      <w:proofErr w:type="spellEnd"/>
    </w:p>
    <w:p w14:paraId="6D30046D" w14:textId="71D0D26C" w:rsidR="00CA2BC9" w:rsidRDefault="00CA2BC9" w:rsidP="00CA2BC9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  <w:r w:rsidRPr="00641751">
        <w:rPr>
          <w:rFonts w:ascii="Calibri" w:eastAsia="Times New Roman" w:hAnsi="Calibri" w:cs="Times New Roman"/>
          <w:color w:val="000000"/>
          <w:lang w:val="en-US" w:eastAsia="en-GB"/>
        </w:rPr>
        <w:t>Yours sincerely,</w:t>
      </w:r>
    </w:p>
    <w:p w14:paraId="741688E5" w14:textId="63F7A59D" w:rsidR="00CA2BC9" w:rsidRPr="004B35FE" w:rsidRDefault="00E46182" w:rsidP="00CA2BC9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lang w:val="en-US" w:eastAsia="en-GB"/>
        </w:rPr>
      </w:pPr>
      <w:r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>Name of local mosque lead</w:t>
      </w:r>
    </w:p>
    <w:p w14:paraId="2936E6D3" w14:textId="6E0A32AB" w:rsidR="00F9246E" w:rsidRPr="004B35FE" w:rsidRDefault="00F9246E" w:rsidP="00CA2BC9">
      <w:pPr>
        <w:shd w:val="clear" w:color="auto" w:fill="FFFFFF"/>
        <w:rPr>
          <w:rFonts w:ascii="Calibri" w:eastAsia="Times New Roman" w:hAnsi="Calibri" w:cs="Times New Roman"/>
          <w:b/>
          <w:bCs/>
          <w:color w:val="000000"/>
          <w:lang w:val="en-US" w:eastAsia="en-GB"/>
        </w:rPr>
      </w:pPr>
      <w:r w:rsidRPr="004B35FE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 xml:space="preserve">MEND – </w:t>
      </w:r>
      <w:r w:rsidR="00E46182">
        <w:rPr>
          <w:rFonts w:ascii="Calibri" w:eastAsia="Times New Roman" w:hAnsi="Calibri" w:cs="Times New Roman"/>
          <w:b/>
          <w:bCs/>
          <w:color w:val="000000"/>
          <w:lang w:val="en-US" w:eastAsia="en-GB"/>
        </w:rPr>
        <w:t>Local Mosque lead</w:t>
      </w:r>
    </w:p>
    <w:p w14:paraId="1F8EBC78" w14:textId="5FD81541" w:rsidR="00CA2BC9" w:rsidRDefault="00CA2BC9" w:rsidP="00CA2BC9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</w:p>
    <w:p w14:paraId="41E10410" w14:textId="22ECE90D" w:rsidR="00CA2BC9" w:rsidRDefault="00CA2BC9" w:rsidP="00CA2BC9">
      <w:pPr>
        <w:shd w:val="clear" w:color="auto" w:fill="FFFFFF"/>
        <w:rPr>
          <w:rFonts w:ascii="Calibri" w:eastAsia="Times New Roman" w:hAnsi="Calibri" w:cs="Times New Roman"/>
          <w:color w:val="000000"/>
          <w:lang w:val="en-US" w:eastAsia="en-GB"/>
        </w:rPr>
      </w:pPr>
    </w:p>
    <w:p w14:paraId="7065A3B0" w14:textId="77777777" w:rsidR="00CA2BC9" w:rsidRDefault="00CA2BC9" w:rsidP="00CA2BC9"/>
    <w:p w14:paraId="7F9FA383" w14:textId="77777777" w:rsidR="00725501" w:rsidRPr="00D60CC0" w:rsidRDefault="00725501" w:rsidP="00D60CC0">
      <w:pPr>
        <w:tabs>
          <w:tab w:val="left" w:pos="6780"/>
        </w:tabs>
      </w:pPr>
    </w:p>
    <w:sectPr w:rsidR="00725501" w:rsidRPr="00D60CC0" w:rsidSect="00725501">
      <w:headerReference w:type="default" r:id="rId8"/>
      <w:footerReference w:type="default" r:id="rId9"/>
      <w:pgSz w:w="11906" w:h="16838"/>
      <w:pgMar w:top="1440" w:right="1440" w:bottom="306" w:left="144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F740" w14:textId="77777777" w:rsidR="006450A6" w:rsidRDefault="006450A6" w:rsidP="00583E77">
      <w:pPr>
        <w:spacing w:after="0" w:line="240" w:lineRule="auto"/>
      </w:pPr>
      <w:r>
        <w:separator/>
      </w:r>
    </w:p>
  </w:endnote>
  <w:endnote w:type="continuationSeparator" w:id="0">
    <w:p w14:paraId="34B28161" w14:textId="77777777" w:rsidR="006450A6" w:rsidRDefault="006450A6" w:rsidP="0058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8558" w14:textId="77D69DA9" w:rsidR="007A2619" w:rsidRDefault="007A2619" w:rsidP="007A2619">
    <w:pPr>
      <w:jc w:val="center"/>
      <w:rPr>
        <w:rFonts w:eastAsiaTheme="minorEastAsia"/>
        <w:noProof/>
        <w:color w:val="5C707C"/>
        <w:lang w:eastAsia="en-GB"/>
      </w:rPr>
    </w:pPr>
    <w:r>
      <w:rPr>
        <w:rFonts w:eastAsiaTheme="minorEastAsia"/>
        <w:noProof/>
        <w:color w:val="5C707C"/>
        <w:lang w:eastAsia="en-GB"/>
      </w:rPr>
      <w:t>www.mend.org.uk</w:t>
    </w:r>
  </w:p>
  <w:p w14:paraId="0E1F6D05" w14:textId="77777777" w:rsidR="007A2619" w:rsidRDefault="007A2619" w:rsidP="007A2619">
    <w:pPr>
      <w:pStyle w:val="Footer"/>
      <w:jc w:val="center"/>
    </w:pPr>
  </w:p>
  <w:p w14:paraId="66A60971" w14:textId="77777777" w:rsidR="00725501" w:rsidRPr="00725501" w:rsidRDefault="00725501" w:rsidP="007A2619">
    <w:pPr>
      <w:shd w:val="clear" w:color="auto" w:fill="FFFFF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9BE9" w14:textId="77777777" w:rsidR="006450A6" w:rsidRDefault="006450A6" w:rsidP="00583E77">
      <w:pPr>
        <w:spacing w:after="0" w:line="240" w:lineRule="auto"/>
      </w:pPr>
      <w:r>
        <w:separator/>
      </w:r>
    </w:p>
  </w:footnote>
  <w:footnote w:type="continuationSeparator" w:id="0">
    <w:p w14:paraId="3DFE646D" w14:textId="77777777" w:rsidR="006450A6" w:rsidRDefault="006450A6" w:rsidP="0058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0AE" w14:textId="6FAECD33" w:rsidR="00AA6327" w:rsidRDefault="00AA63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60E784" wp14:editId="308521B8">
          <wp:simplePos x="0" y="0"/>
          <wp:positionH relativeFrom="margin">
            <wp:posOffset>-504967</wp:posOffset>
          </wp:positionH>
          <wp:positionV relativeFrom="margin">
            <wp:posOffset>-490855</wp:posOffset>
          </wp:positionV>
          <wp:extent cx="1895475" cy="490855"/>
          <wp:effectExtent l="0" t="0" r="0" b="4445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E2D13B0" wp14:editId="474EBF55">
          <wp:simplePos x="0" y="0"/>
          <wp:positionH relativeFrom="margin">
            <wp:posOffset>4336178</wp:posOffset>
          </wp:positionH>
          <wp:positionV relativeFrom="margin">
            <wp:posOffset>-722478</wp:posOffset>
          </wp:positionV>
          <wp:extent cx="2077720" cy="67183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7720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F65"/>
    <w:multiLevelType w:val="multilevel"/>
    <w:tmpl w:val="0698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94467"/>
    <w:multiLevelType w:val="hybridMultilevel"/>
    <w:tmpl w:val="C270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77"/>
    <w:rsid w:val="00027181"/>
    <w:rsid w:val="00184658"/>
    <w:rsid w:val="002070F7"/>
    <w:rsid w:val="00261DE3"/>
    <w:rsid w:val="002F2207"/>
    <w:rsid w:val="004B35FE"/>
    <w:rsid w:val="00537E8F"/>
    <w:rsid w:val="005772D5"/>
    <w:rsid w:val="00583E77"/>
    <w:rsid w:val="005B580D"/>
    <w:rsid w:val="006450A6"/>
    <w:rsid w:val="006D5A2C"/>
    <w:rsid w:val="00725501"/>
    <w:rsid w:val="007541DD"/>
    <w:rsid w:val="007841DD"/>
    <w:rsid w:val="007A2619"/>
    <w:rsid w:val="007C2CD2"/>
    <w:rsid w:val="008A6CD1"/>
    <w:rsid w:val="009012DD"/>
    <w:rsid w:val="009F75CB"/>
    <w:rsid w:val="00A20892"/>
    <w:rsid w:val="00AA6327"/>
    <w:rsid w:val="00B6582B"/>
    <w:rsid w:val="00C0573A"/>
    <w:rsid w:val="00CA2BC9"/>
    <w:rsid w:val="00D225E6"/>
    <w:rsid w:val="00D25CEA"/>
    <w:rsid w:val="00D60CC0"/>
    <w:rsid w:val="00DB0960"/>
    <w:rsid w:val="00E46182"/>
    <w:rsid w:val="00EA66C9"/>
    <w:rsid w:val="00EE4AD0"/>
    <w:rsid w:val="00EF4647"/>
    <w:rsid w:val="00F11F5E"/>
    <w:rsid w:val="00F15CE8"/>
    <w:rsid w:val="00F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0CCFD"/>
  <w15:chartTrackingRefBased/>
  <w15:docId w15:val="{030C07CD-15C2-47B1-A354-CBBA64AA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583E77"/>
    <w:pPr>
      <w:spacing w:after="0" w:line="240" w:lineRule="auto"/>
    </w:pPr>
    <w:rPr>
      <w:rFonts w:ascii="Calibri" w:eastAsia="Times New Roman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3E77"/>
    <w:rPr>
      <w:rFonts w:ascii="Calibri" w:eastAsia="Times New Roman" w:hAnsi="Calibri" w:cs="Times New Roman"/>
      <w:szCs w:val="21"/>
      <w:lang w:eastAsia="en-GB"/>
    </w:rPr>
  </w:style>
  <w:style w:type="character" w:styleId="Hyperlink">
    <w:name w:val="Hyperlink"/>
    <w:basedOn w:val="DefaultParagraphFont"/>
    <w:uiPriority w:val="99"/>
    <w:unhideWhenUsed/>
    <w:rsid w:val="00583E77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3E7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E7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3E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501"/>
  </w:style>
  <w:style w:type="paragraph" w:styleId="Footer">
    <w:name w:val="footer"/>
    <w:basedOn w:val="Normal"/>
    <w:link w:val="FooterChar"/>
    <w:uiPriority w:val="99"/>
    <w:unhideWhenUsed/>
    <w:rsid w:val="00725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501"/>
  </w:style>
  <w:style w:type="paragraph" w:styleId="ListParagraph">
    <w:name w:val="List Paragraph"/>
    <w:basedOn w:val="Normal"/>
    <w:uiPriority w:val="34"/>
    <w:qFormat/>
    <w:rsid w:val="006D5A2C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F15CE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66D0F-0BA3-469E-B17B-B4AEDAA8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Engage4</dc:creator>
  <cp:keywords/>
  <dc:description/>
  <cp:lastModifiedBy>Anas Auditor</cp:lastModifiedBy>
  <cp:revision>8</cp:revision>
  <cp:lastPrinted>2021-04-09T10:38:00Z</cp:lastPrinted>
  <dcterms:created xsi:type="dcterms:W3CDTF">2021-04-09T10:38:00Z</dcterms:created>
  <dcterms:modified xsi:type="dcterms:W3CDTF">2022-02-01T22:05:00Z</dcterms:modified>
</cp:coreProperties>
</file>